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372A15" w14:textId="3AFA680F" w:rsidR="00B96F7A" w:rsidRDefault="00B96F7A" w:rsidP="00B96F7A">
      <w:pPr>
        <w:pStyle w:val="Title"/>
      </w:pPr>
      <w:r>
        <w:t xml:space="preserve">How do objects interact with light? </w:t>
      </w:r>
    </w:p>
    <w:p w14:paraId="3376CD22" w14:textId="6FA86857" w:rsidR="00B96F7A" w:rsidRDefault="00B96F7A" w:rsidP="00B96F7A"/>
    <w:p w14:paraId="2AB7CD63" w14:textId="665312AE" w:rsidR="00B96F7A" w:rsidRPr="00B96F7A" w:rsidRDefault="00B96F7A" w:rsidP="00B96F7A">
      <w:r>
        <w:t xml:space="preserve">All objects can be identified as either opaque, transparent, or translucent depending on how much light they let through. Read below to find out more! </w:t>
      </w:r>
    </w:p>
    <w:p w14:paraId="29C6E282" w14:textId="77777777" w:rsidR="00B96F7A" w:rsidRDefault="00B96F7A"/>
    <w:p w14:paraId="2B3BD75B" w14:textId="4612B451" w:rsidR="00B96F7A" w:rsidRDefault="00B96F7A" w:rsidP="00B96F7A">
      <w:pPr>
        <w:jc w:val="center"/>
      </w:pPr>
      <w:r w:rsidRPr="00B96F7A">
        <w:drawing>
          <wp:inline distT="0" distB="0" distL="0" distR="0" wp14:anchorId="6BF251F1" wp14:editId="489AA5F2">
            <wp:extent cx="3829050" cy="59299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31056" cy="5933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9C5221" w14:textId="77777777" w:rsidR="00B96F7A" w:rsidRDefault="00B96F7A" w:rsidP="00B96F7A">
      <w:pPr>
        <w:jc w:val="center"/>
      </w:pPr>
    </w:p>
    <w:p w14:paraId="401A81FE" w14:textId="56523804" w:rsidR="00B96F7A" w:rsidRDefault="00B96F7A" w:rsidP="00B96F7A">
      <w:pPr>
        <w:pStyle w:val="Title"/>
      </w:pPr>
      <w:r>
        <w:lastRenderedPageBreak/>
        <w:t>Science Lab Instructions</w:t>
      </w:r>
    </w:p>
    <w:p w14:paraId="2DB213BB" w14:textId="77777777" w:rsidR="00B96F7A" w:rsidRDefault="00B96F7A"/>
    <w:p w14:paraId="6D228FE4" w14:textId="1947846E" w:rsidR="00B96F7A" w:rsidRDefault="00B96F7A">
      <w:r>
        <w:t>Find at least 10 objects that are around your house</w:t>
      </w:r>
      <w:r w:rsidR="00CF5191">
        <w:t xml:space="preserve"> to use for this activity</w:t>
      </w:r>
      <w:r>
        <w:t>. Using a flashlight, determine whether the object is opaque, transparent, or translucent</w:t>
      </w:r>
      <w:r w:rsidR="00816C8F">
        <w:t>.</w:t>
      </w:r>
      <w:bookmarkStart w:id="0" w:name="_GoBack"/>
      <w:bookmarkEnd w:id="0"/>
    </w:p>
    <w:p w14:paraId="66D6A842" w14:textId="5401D506" w:rsidR="00B96F7A" w:rsidRDefault="00B96F7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40"/>
        <w:gridCol w:w="4909"/>
      </w:tblGrid>
      <w:tr w:rsidR="00B96F7A" w14:paraId="28C6BA27" w14:textId="77777777" w:rsidTr="00B96F7A">
        <w:trPr>
          <w:trHeight w:val="863"/>
        </w:trPr>
        <w:tc>
          <w:tcPr>
            <w:tcW w:w="4440" w:type="dxa"/>
          </w:tcPr>
          <w:p w14:paraId="7131F57B" w14:textId="7DA9A624" w:rsidR="00B96F7A" w:rsidRPr="00B96F7A" w:rsidRDefault="00B96F7A" w:rsidP="00B96F7A">
            <w:pPr>
              <w:rPr>
                <w:sz w:val="28"/>
                <w:szCs w:val="28"/>
              </w:rPr>
            </w:pPr>
            <w:r w:rsidRPr="00B96F7A">
              <w:rPr>
                <w:sz w:val="28"/>
                <w:szCs w:val="28"/>
              </w:rPr>
              <w:t>Household Object</w:t>
            </w:r>
          </w:p>
        </w:tc>
        <w:tc>
          <w:tcPr>
            <w:tcW w:w="4909" w:type="dxa"/>
          </w:tcPr>
          <w:p w14:paraId="24A3537D" w14:textId="564C4614" w:rsidR="00B96F7A" w:rsidRPr="00B96F7A" w:rsidRDefault="001670AF" w:rsidP="00B96F7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Is the object </w:t>
            </w:r>
            <w:r w:rsidR="00B96F7A" w:rsidRPr="00B96F7A">
              <w:rPr>
                <w:sz w:val="28"/>
                <w:szCs w:val="28"/>
              </w:rPr>
              <w:t>Opaque, Translucent, and Transparent</w:t>
            </w:r>
            <w:r>
              <w:rPr>
                <w:sz w:val="28"/>
                <w:szCs w:val="28"/>
              </w:rPr>
              <w:t>? How do you know?</w:t>
            </w:r>
          </w:p>
        </w:tc>
      </w:tr>
      <w:tr w:rsidR="00B96F7A" w14:paraId="31882340" w14:textId="77777777" w:rsidTr="00B96F7A">
        <w:trPr>
          <w:trHeight w:val="815"/>
        </w:trPr>
        <w:tc>
          <w:tcPr>
            <w:tcW w:w="4440" w:type="dxa"/>
          </w:tcPr>
          <w:p w14:paraId="6AE0388A" w14:textId="6CDA7ED9" w:rsidR="00B96F7A" w:rsidRPr="001670AF" w:rsidRDefault="001670AF">
            <w:pPr>
              <w:rPr>
                <w:i/>
                <w:iCs/>
              </w:rPr>
            </w:pPr>
            <w:r w:rsidRPr="001670AF">
              <w:rPr>
                <w:i/>
                <w:iCs/>
              </w:rPr>
              <w:t>Plastic Wrap</w:t>
            </w:r>
          </w:p>
        </w:tc>
        <w:tc>
          <w:tcPr>
            <w:tcW w:w="4909" w:type="dxa"/>
          </w:tcPr>
          <w:p w14:paraId="36E60630" w14:textId="208E35FF" w:rsidR="00B96F7A" w:rsidRDefault="001670AF">
            <w:r>
              <w:t xml:space="preserve">It is transparent because all the light was able to pass through the object. The plastic wrap was clear and see through.  </w:t>
            </w:r>
          </w:p>
        </w:tc>
      </w:tr>
      <w:tr w:rsidR="00B96F7A" w14:paraId="7A76B65F" w14:textId="77777777" w:rsidTr="00B96F7A">
        <w:trPr>
          <w:trHeight w:val="863"/>
        </w:trPr>
        <w:tc>
          <w:tcPr>
            <w:tcW w:w="4440" w:type="dxa"/>
          </w:tcPr>
          <w:p w14:paraId="4EBD107C" w14:textId="77777777" w:rsidR="00B96F7A" w:rsidRDefault="00B96F7A"/>
        </w:tc>
        <w:tc>
          <w:tcPr>
            <w:tcW w:w="4909" w:type="dxa"/>
          </w:tcPr>
          <w:p w14:paraId="462E54C4" w14:textId="77777777" w:rsidR="00B96F7A" w:rsidRDefault="00B96F7A"/>
        </w:tc>
      </w:tr>
      <w:tr w:rsidR="00B96F7A" w14:paraId="2CBB82A4" w14:textId="77777777" w:rsidTr="00B96F7A">
        <w:trPr>
          <w:trHeight w:val="815"/>
        </w:trPr>
        <w:tc>
          <w:tcPr>
            <w:tcW w:w="4440" w:type="dxa"/>
          </w:tcPr>
          <w:p w14:paraId="373F4C2E" w14:textId="77777777" w:rsidR="00B96F7A" w:rsidRDefault="00B96F7A"/>
        </w:tc>
        <w:tc>
          <w:tcPr>
            <w:tcW w:w="4909" w:type="dxa"/>
          </w:tcPr>
          <w:p w14:paraId="125A4952" w14:textId="77777777" w:rsidR="00B96F7A" w:rsidRDefault="00B96F7A"/>
        </w:tc>
      </w:tr>
      <w:tr w:rsidR="00B96F7A" w14:paraId="522577F1" w14:textId="77777777" w:rsidTr="00B96F7A">
        <w:trPr>
          <w:trHeight w:val="863"/>
        </w:trPr>
        <w:tc>
          <w:tcPr>
            <w:tcW w:w="4440" w:type="dxa"/>
          </w:tcPr>
          <w:p w14:paraId="308F9BBB" w14:textId="77777777" w:rsidR="00B96F7A" w:rsidRDefault="00B96F7A"/>
        </w:tc>
        <w:tc>
          <w:tcPr>
            <w:tcW w:w="4909" w:type="dxa"/>
          </w:tcPr>
          <w:p w14:paraId="105619B9" w14:textId="77777777" w:rsidR="00B96F7A" w:rsidRDefault="00B96F7A"/>
        </w:tc>
      </w:tr>
      <w:tr w:rsidR="00B96F7A" w14:paraId="28B5C1AA" w14:textId="77777777" w:rsidTr="00B96F7A">
        <w:trPr>
          <w:trHeight w:val="815"/>
        </w:trPr>
        <w:tc>
          <w:tcPr>
            <w:tcW w:w="4440" w:type="dxa"/>
          </w:tcPr>
          <w:p w14:paraId="02773910" w14:textId="77777777" w:rsidR="00B96F7A" w:rsidRDefault="00B96F7A"/>
        </w:tc>
        <w:tc>
          <w:tcPr>
            <w:tcW w:w="4909" w:type="dxa"/>
          </w:tcPr>
          <w:p w14:paraId="32D4CC7E" w14:textId="77777777" w:rsidR="00B96F7A" w:rsidRDefault="00B96F7A"/>
        </w:tc>
      </w:tr>
      <w:tr w:rsidR="00B96F7A" w14:paraId="3CAD4AB1" w14:textId="77777777" w:rsidTr="00B96F7A">
        <w:trPr>
          <w:trHeight w:val="863"/>
        </w:trPr>
        <w:tc>
          <w:tcPr>
            <w:tcW w:w="4440" w:type="dxa"/>
          </w:tcPr>
          <w:p w14:paraId="5FD3509A" w14:textId="77777777" w:rsidR="00B96F7A" w:rsidRDefault="00B96F7A"/>
        </w:tc>
        <w:tc>
          <w:tcPr>
            <w:tcW w:w="4909" w:type="dxa"/>
          </w:tcPr>
          <w:p w14:paraId="48C8067A" w14:textId="77777777" w:rsidR="00B96F7A" w:rsidRDefault="00B96F7A"/>
        </w:tc>
      </w:tr>
      <w:tr w:rsidR="00B96F7A" w14:paraId="7937F599" w14:textId="77777777" w:rsidTr="00B96F7A">
        <w:trPr>
          <w:trHeight w:val="863"/>
        </w:trPr>
        <w:tc>
          <w:tcPr>
            <w:tcW w:w="4440" w:type="dxa"/>
          </w:tcPr>
          <w:p w14:paraId="5F173001" w14:textId="77777777" w:rsidR="00B96F7A" w:rsidRDefault="00B96F7A"/>
        </w:tc>
        <w:tc>
          <w:tcPr>
            <w:tcW w:w="4909" w:type="dxa"/>
          </w:tcPr>
          <w:p w14:paraId="1799900D" w14:textId="77777777" w:rsidR="00B96F7A" w:rsidRDefault="00B96F7A"/>
        </w:tc>
      </w:tr>
      <w:tr w:rsidR="00B96F7A" w14:paraId="2A4F4944" w14:textId="77777777" w:rsidTr="00B96F7A">
        <w:trPr>
          <w:trHeight w:val="815"/>
        </w:trPr>
        <w:tc>
          <w:tcPr>
            <w:tcW w:w="4440" w:type="dxa"/>
          </w:tcPr>
          <w:p w14:paraId="224920CB" w14:textId="77777777" w:rsidR="00B96F7A" w:rsidRDefault="00B96F7A"/>
        </w:tc>
        <w:tc>
          <w:tcPr>
            <w:tcW w:w="4909" w:type="dxa"/>
          </w:tcPr>
          <w:p w14:paraId="6A7BCC08" w14:textId="77777777" w:rsidR="00B96F7A" w:rsidRDefault="00B96F7A"/>
        </w:tc>
      </w:tr>
      <w:tr w:rsidR="00B96F7A" w14:paraId="225B3755" w14:textId="77777777" w:rsidTr="00B96F7A">
        <w:trPr>
          <w:trHeight w:val="863"/>
        </w:trPr>
        <w:tc>
          <w:tcPr>
            <w:tcW w:w="4440" w:type="dxa"/>
          </w:tcPr>
          <w:p w14:paraId="3EBA80EE" w14:textId="77777777" w:rsidR="00B96F7A" w:rsidRDefault="00B96F7A"/>
        </w:tc>
        <w:tc>
          <w:tcPr>
            <w:tcW w:w="4909" w:type="dxa"/>
          </w:tcPr>
          <w:p w14:paraId="13F11264" w14:textId="77777777" w:rsidR="00B96F7A" w:rsidRDefault="00B96F7A"/>
        </w:tc>
      </w:tr>
      <w:tr w:rsidR="00B96F7A" w14:paraId="2711F5EF" w14:textId="77777777" w:rsidTr="00B96F7A">
        <w:trPr>
          <w:trHeight w:val="815"/>
        </w:trPr>
        <w:tc>
          <w:tcPr>
            <w:tcW w:w="4440" w:type="dxa"/>
          </w:tcPr>
          <w:p w14:paraId="206689C7" w14:textId="77777777" w:rsidR="00B96F7A" w:rsidRDefault="00B96F7A"/>
        </w:tc>
        <w:tc>
          <w:tcPr>
            <w:tcW w:w="4909" w:type="dxa"/>
          </w:tcPr>
          <w:p w14:paraId="18C05F3A" w14:textId="77777777" w:rsidR="00B96F7A" w:rsidRDefault="00B96F7A"/>
        </w:tc>
      </w:tr>
      <w:tr w:rsidR="00B96F7A" w14:paraId="780C4856" w14:textId="77777777" w:rsidTr="00B96F7A">
        <w:trPr>
          <w:trHeight w:val="863"/>
        </w:trPr>
        <w:tc>
          <w:tcPr>
            <w:tcW w:w="4440" w:type="dxa"/>
          </w:tcPr>
          <w:p w14:paraId="77149EB3" w14:textId="77777777" w:rsidR="00B96F7A" w:rsidRDefault="00B96F7A"/>
        </w:tc>
        <w:tc>
          <w:tcPr>
            <w:tcW w:w="4909" w:type="dxa"/>
          </w:tcPr>
          <w:p w14:paraId="6D1920CD" w14:textId="77777777" w:rsidR="00B96F7A" w:rsidRDefault="00B96F7A"/>
        </w:tc>
      </w:tr>
    </w:tbl>
    <w:p w14:paraId="65563A58" w14:textId="77777777" w:rsidR="00B96F7A" w:rsidRDefault="00B96F7A"/>
    <w:sectPr w:rsidR="00B96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F7A"/>
    <w:rsid w:val="001670AF"/>
    <w:rsid w:val="001970B3"/>
    <w:rsid w:val="00816C8F"/>
    <w:rsid w:val="00B513F6"/>
    <w:rsid w:val="00B96F7A"/>
    <w:rsid w:val="00CF5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E84D7"/>
  <w15:chartTrackingRefBased/>
  <w15:docId w15:val="{F9D3633F-43D9-40E8-B544-C64AFDBA3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B96F7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9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B96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47CA7C65B444C844855EFBA80EB1D" ma:contentTypeVersion="9" ma:contentTypeDescription="Create a new document." ma:contentTypeScope="" ma:versionID="f4f55226c19ca4ff0783a93421ddfd92">
  <xsd:schema xmlns:xsd="http://www.w3.org/2001/XMLSchema" xmlns:xs="http://www.w3.org/2001/XMLSchema" xmlns:p="http://schemas.microsoft.com/office/2006/metadata/properties" xmlns:ns2="9a9f9016-6aff-47cd-8247-d4bfe8ea27c0" targetNamespace="http://schemas.microsoft.com/office/2006/metadata/properties" ma:root="true" ma:fieldsID="2675a775d352f948bf2998c40adfc8b6" ns2:_="">
    <xsd:import namespace="9a9f9016-6aff-47cd-8247-d4bfe8ea27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9f9016-6aff-47cd-8247-d4bfe8ea27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8546D9D-67E2-469C-9D71-8FCACE42AC09}"/>
</file>

<file path=customXml/itemProps2.xml><?xml version="1.0" encoding="utf-8"?>
<ds:datastoreItem xmlns:ds="http://schemas.openxmlformats.org/officeDocument/2006/customXml" ds:itemID="{425EB4AA-70C3-473F-B882-2DD786C9B6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BFDF30-D3FB-425A-8579-E6389BB36BA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Brayden Zentner</dc:creator>
  <cp:keywords/>
  <dc:description/>
  <cp:lastModifiedBy>Brayden Zentner</cp:lastModifiedBy>
  <cp:revision>4</cp:revision>
  <dcterms:created xsi:type="dcterms:W3CDTF">2020-05-07T19:45:00Z</dcterms:created>
  <dcterms:modified xsi:type="dcterms:W3CDTF">2020-05-07T19:53:00Z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0x010100E6F47CA7C65B444C844855EFBA80EB1D</vt:lpwstr>
  </property>
</Properties>
</file>